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19E2" w14:textId="77777777" w:rsidR="00156EED" w:rsidRPr="00A56EDC" w:rsidRDefault="00BF0334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iCs/>
          <w:color w:val="000000" w:themeColor="text1"/>
          <w:kern w:val="32"/>
          <w:sz w:val="32"/>
          <w:szCs w:val="32"/>
          <w:lang w:val="cy-GB" w:eastAsia="en-GB"/>
        </w:rPr>
      </w:pPr>
      <w:r w:rsidRPr="00A56EDC">
        <w:rPr>
          <w:rFonts w:ascii="Calibri" w:eastAsia="Times New Roman" w:hAnsi="Calibri" w:cs="Arial"/>
          <w:b/>
          <w:bCs/>
          <w:iCs/>
          <w:color w:val="000000" w:themeColor="text1"/>
          <w:kern w:val="32"/>
          <w:sz w:val="32"/>
          <w:szCs w:val="32"/>
          <w:lang w:val="cy-GB" w:eastAsia="en-GB"/>
        </w:rPr>
        <w:t>CYMDEITHAS YMDDIRIEDOLAETHAU DATBLYGU CYMRU</w:t>
      </w:r>
    </w:p>
    <w:p w14:paraId="03F01ACC" w14:textId="523989E0" w:rsidR="007F1969" w:rsidRPr="00A56EDC" w:rsidRDefault="007F1969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val="cy-GB" w:eastAsia="en-GB"/>
        </w:rPr>
      </w:pPr>
      <w:r w:rsidRPr="00A56EDC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val="cy-GB" w:eastAsia="en-GB"/>
        </w:rPr>
        <w:t>RHEOLWR RHAGLEN A DATBLYGU BUSNES A MENTER</w:t>
      </w:r>
      <w:r w:rsidR="00BF0334" w:rsidRPr="00A56EDC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val="cy-GB" w:eastAsia="en-GB"/>
        </w:rPr>
        <w:t xml:space="preserve">  </w:t>
      </w:r>
    </w:p>
    <w:p w14:paraId="6697E1C5" w14:textId="743081CA" w:rsidR="00156EED" w:rsidRPr="00A56EDC" w:rsidRDefault="00BF0334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val="cy-GB" w:eastAsia="en-GB"/>
        </w:rPr>
      </w:pPr>
      <w:r w:rsidRPr="00A56EDC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val="cy-GB" w:eastAsia="en-GB"/>
        </w:rPr>
        <w:t>(</w:t>
      </w:r>
      <w:r w:rsidR="007F1969" w:rsidRPr="00A56EDC">
        <w:rPr>
          <w:rFonts w:ascii="Calibri" w:eastAsia="Times New Roman" w:hAnsi="Calibri" w:cs="Arial"/>
          <w:b/>
          <w:bCs/>
          <w:color w:val="000000" w:themeColor="text1"/>
          <w:kern w:val="32"/>
          <w:sz w:val="28"/>
          <w:szCs w:val="28"/>
          <w:lang w:val="cy-GB" w:eastAsia="en-GB"/>
        </w:rPr>
        <w:t>CAIFF CEISIADAU I RANNU’R SWYDD EU HYSTYRIED</w:t>
      </w:r>
      <w:r w:rsidR="000A2562" w:rsidRPr="00A56EDC">
        <w:rPr>
          <w:rFonts w:ascii="Calibri" w:eastAsia="Times New Roman" w:hAnsi="Calibri" w:cs="Arial"/>
          <w:b/>
          <w:bCs/>
          <w:color w:val="000000" w:themeColor="text1"/>
          <w:kern w:val="32"/>
          <w:sz w:val="28"/>
          <w:szCs w:val="28"/>
          <w:lang w:val="cy-GB" w:eastAsia="en-GB"/>
        </w:rPr>
        <w:t>)</w:t>
      </w:r>
      <w:r w:rsidR="000A2562" w:rsidRPr="00A56EDC"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val="cy-GB" w:eastAsia="en-GB"/>
        </w:rPr>
        <w:t xml:space="preserve"> </w:t>
      </w:r>
    </w:p>
    <w:p w14:paraId="6BBD2745" w14:textId="5C052DCD" w:rsidR="00156EED" w:rsidRPr="00A56EDC" w:rsidRDefault="00BF0334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val="cy-GB" w:eastAsia="en-GB"/>
        </w:rPr>
      </w:pPr>
      <w:r w:rsidRPr="00A56EDC"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val="cy-GB" w:eastAsia="en-GB"/>
        </w:rPr>
        <w:t>SWYDD-DDISGRIFIAD</w:t>
      </w:r>
    </w:p>
    <w:p w14:paraId="4DBAEA90" w14:textId="77777777" w:rsidR="00013A8B" w:rsidRPr="00A56EDC" w:rsidRDefault="00013A8B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val="cy-GB" w:eastAsia="en-GB"/>
        </w:rPr>
      </w:pPr>
    </w:p>
    <w:p w14:paraId="529860B3" w14:textId="77777777" w:rsidR="00156EED" w:rsidRPr="00A56EDC" w:rsidRDefault="00156EED" w:rsidP="00156EED">
      <w:pPr>
        <w:spacing w:after="0" w:line="240" w:lineRule="auto"/>
        <w:rPr>
          <w:rFonts w:ascii="Calibri" w:eastAsia="Times New Roman" w:hAnsi="Calibri" w:cs="Arial"/>
          <w:bCs/>
          <w:iCs/>
          <w:color w:val="000000" w:themeColor="text1"/>
          <w:kern w:val="32"/>
          <w:sz w:val="20"/>
          <w:szCs w:val="20"/>
          <w:lang w:val="cy-GB" w:eastAsia="en-GB"/>
        </w:rPr>
      </w:pPr>
    </w:p>
    <w:p w14:paraId="3AC29CC0" w14:textId="582B875D" w:rsidR="00156EED" w:rsidRPr="00A56EDC" w:rsidRDefault="00BF0334" w:rsidP="00156EED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val="cy-GB" w:eastAsia="en-GB"/>
        </w:rPr>
      </w:pPr>
      <w:r w:rsidRPr="00A56EDC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val="cy-GB" w:eastAsia="en-GB"/>
        </w:rPr>
        <w:t xml:space="preserve">Yn atebol i: </w:t>
      </w:r>
      <w:r w:rsidR="007F1969" w:rsidRPr="00A56EDC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val="cy-GB" w:eastAsia="en-GB"/>
        </w:rPr>
        <w:t>Gyfarwyddwr CYD Cymru</w:t>
      </w:r>
      <w:r w:rsidRPr="00A56EDC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val="cy-GB" w:eastAsia="en-GB"/>
        </w:rPr>
        <w:t xml:space="preserve"> </w:t>
      </w:r>
    </w:p>
    <w:p w14:paraId="570456E7" w14:textId="77777777" w:rsidR="00156EED" w:rsidRPr="00A56EDC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val="cy-GB" w:eastAsia="en-GB"/>
        </w:rPr>
      </w:pPr>
    </w:p>
    <w:p w14:paraId="5D4CF316" w14:textId="77777777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t>Dibenion craidd y swydd:</w:t>
      </w:r>
    </w:p>
    <w:p w14:paraId="6C1688B4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378748F1" w14:textId="112FA0C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1)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Creu ffrydiau incwm newydd, ar gyfer Cymdeithas Ymddiriedolaethau Datblygu Cymru (CYD Cymru) drwy sicrhau cyllid, buddsoddiad a chontractau newydd.</w:t>
      </w:r>
    </w:p>
    <w:p w14:paraId="5C062096" w14:textId="43759FC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>2)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 Rheoli, datblygu a chyflawni, nifer o Raglenni Strategol, mentrau, contractau a gwasanaethau cymorth CYD Cymru, ar gyfer ymddiriedolaethau datblygu, mentrau cymunedol a chymdeithasol a sefydliadau asedau sy'n eiddo i'r gymuned, a'r rhai sy'n gweithredu ar</w:t>
      </w:r>
      <w:r w:rsidR="007F1969" w:rsidRPr="00A56EDC">
        <w:rPr>
          <w:color w:val="000000" w:themeColor="text1"/>
          <w:sz w:val="28"/>
          <w:szCs w:val="28"/>
          <w:lang w:val="cy-GB"/>
        </w:rPr>
        <w:t xml:space="preserve"> y</w:t>
      </w:r>
      <w:r w:rsidRPr="00A56EDC">
        <w:rPr>
          <w:color w:val="000000" w:themeColor="text1"/>
          <w:sz w:val="28"/>
          <w:szCs w:val="28"/>
          <w:lang w:val="cy-GB"/>
        </w:rPr>
        <w:t xml:space="preserve"> newid yn yr hinsawdd, </w:t>
      </w:r>
      <w:r w:rsidR="007F1969" w:rsidRPr="00A56EDC">
        <w:rPr>
          <w:color w:val="000000" w:themeColor="text1"/>
          <w:sz w:val="28"/>
          <w:szCs w:val="28"/>
          <w:lang w:val="cy-GB"/>
        </w:rPr>
        <w:t xml:space="preserve">ar draws </w:t>
      </w:r>
      <w:r w:rsidRPr="00A56EDC">
        <w:rPr>
          <w:color w:val="000000" w:themeColor="text1"/>
          <w:sz w:val="28"/>
          <w:szCs w:val="28"/>
          <w:lang w:val="cy-GB"/>
        </w:rPr>
        <w:t>Cymru.</w:t>
      </w:r>
    </w:p>
    <w:p w14:paraId="721D0EEE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5FD2A4A3" w14:textId="77777777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t>Nodyn (Gweler y Ddogfen Gefndir amgaeedig, am Wybodaeth am CYD Cymru a'n Rhaglenni Strategol, gwasanaethau mentora a chymorth a dolenni i'n Gwefannau.)</w:t>
      </w:r>
    </w:p>
    <w:p w14:paraId="2F02FBE0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2085811E" w14:textId="77777777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t>Strategaeth Incwm:</w:t>
      </w:r>
    </w:p>
    <w:p w14:paraId="3CB70CFA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5579ABAF" w14:textId="1B319E73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Paratoi strategaeth flynyddol ar gyfer cynhyrchu incwm ac ariannu ar gyfer CYD Cymru, mewn ymgynghoriad â'</w:t>
      </w:r>
      <w:r w:rsidR="007F1969" w:rsidRPr="00A56EDC">
        <w:rPr>
          <w:color w:val="000000" w:themeColor="text1"/>
          <w:sz w:val="28"/>
          <w:szCs w:val="28"/>
          <w:lang w:val="cy-GB"/>
        </w:rPr>
        <w:t>r Cyfarwyddwr a'r Bwrdd ac i'w ch</w:t>
      </w:r>
      <w:r w:rsidRPr="00A56EDC">
        <w:rPr>
          <w:color w:val="000000" w:themeColor="text1"/>
          <w:sz w:val="28"/>
          <w:szCs w:val="28"/>
          <w:lang w:val="cy-GB"/>
        </w:rPr>
        <w:t>ymeradwyo</w:t>
      </w:r>
      <w:r w:rsidR="007F1969" w:rsidRPr="00A56EDC">
        <w:rPr>
          <w:color w:val="000000" w:themeColor="text1"/>
          <w:sz w:val="28"/>
          <w:szCs w:val="28"/>
          <w:lang w:val="cy-GB"/>
        </w:rPr>
        <w:t xml:space="preserve"> ganddynt</w:t>
      </w:r>
      <w:r w:rsidRPr="00A56EDC">
        <w:rPr>
          <w:color w:val="000000" w:themeColor="text1"/>
          <w:sz w:val="28"/>
          <w:szCs w:val="28"/>
          <w:lang w:val="cy-GB"/>
        </w:rPr>
        <w:t>.</w:t>
      </w:r>
    </w:p>
    <w:p w14:paraId="37BC42C0" w14:textId="2710927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Cyflawni'r stra</w:t>
      </w:r>
      <w:r w:rsidR="007F1969" w:rsidRPr="00A56EDC">
        <w:rPr>
          <w:color w:val="000000" w:themeColor="text1"/>
          <w:sz w:val="28"/>
          <w:szCs w:val="28"/>
          <w:lang w:val="cy-GB"/>
        </w:rPr>
        <w:t>tegaeth a rheoli nifer o r</w:t>
      </w:r>
      <w:r w:rsidRPr="00A56EDC">
        <w:rPr>
          <w:color w:val="000000" w:themeColor="text1"/>
          <w:sz w:val="28"/>
          <w:szCs w:val="28"/>
          <w:lang w:val="cy-GB"/>
        </w:rPr>
        <w:t xml:space="preserve">aglenni, contractau a gwasanaethau cymorth </w:t>
      </w:r>
      <w:r w:rsidR="007F1969" w:rsidRPr="00A56EDC">
        <w:rPr>
          <w:color w:val="000000" w:themeColor="text1"/>
          <w:sz w:val="28"/>
          <w:szCs w:val="28"/>
          <w:lang w:val="cy-GB"/>
        </w:rPr>
        <w:t xml:space="preserve">penodol gan </w:t>
      </w:r>
      <w:r w:rsidRPr="00A56EDC">
        <w:rPr>
          <w:color w:val="000000" w:themeColor="text1"/>
          <w:sz w:val="28"/>
          <w:szCs w:val="28"/>
          <w:lang w:val="cy-GB"/>
        </w:rPr>
        <w:t xml:space="preserve">CYD Cymru, </w:t>
      </w:r>
      <w:r w:rsidR="007F1969" w:rsidRPr="00A56EDC">
        <w:rPr>
          <w:color w:val="000000" w:themeColor="text1"/>
          <w:sz w:val="28"/>
          <w:szCs w:val="28"/>
          <w:lang w:val="cy-GB"/>
        </w:rPr>
        <w:t xml:space="preserve">yn unol </w:t>
      </w:r>
      <w:r w:rsidR="007F1969" w:rsidRPr="00A56EDC">
        <w:rPr>
          <w:rFonts w:cstheme="minorHAnsi"/>
          <w:color w:val="000000" w:themeColor="text1"/>
          <w:sz w:val="28"/>
          <w:szCs w:val="28"/>
          <w:lang w:val="cy-GB"/>
        </w:rPr>
        <w:t>â</w:t>
      </w:r>
      <w:r w:rsidR="007F1969" w:rsidRPr="00A56EDC">
        <w:rPr>
          <w:color w:val="000000" w:themeColor="text1"/>
          <w:sz w:val="28"/>
          <w:szCs w:val="28"/>
          <w:lang w:val="cy-GB"/>
        </w:rPr>
        <w:t xml:space="preserve"> chyfarwyddyd y</w:t>
      </w:r>
      <w:r w:rsidRPr="00A56EDC">
        <w:rPr>
          <w:color w:val="000000" w:themeColor="text1"/>
          <w:sz w:val="28"/>
          <w:szCs w:val="28"/>
          <w:lang w:val="cy-GB"/>
        </w:rPr>
        <w:t xml:space="preserve"> Cyfarwyddwr.</w:t>
      </w:r>
    </w:p>
    <w:p w14:paraId="4C5981FC" w14:textId="470870F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="007F1969" w:rsidRPr="00A56EDC">
        <w:rPr>
          <w:color w:val="000000" w:themeColor="text1"/>
          <w:sz w:val="28"/>
          <w:szCs w:val="28"/>
          <w:lang w:val="cy-GB"/>
        </w:rPr>
        <w:t>Adrodd yn ôl wrth y</w:t>
      </w:r>
      <w:r w:rsidRPr="00A56EDC">
        <w:rPr>
          <w:color w:val="000000" w:themeColor="text1"/>
          <w:sz w:val="28"/>
          <w:szCs w:val="28"/>
          <w:lang w:val="cy-GB"/>
        </w:rPr>
        <w:t xml:space="preserve"> Cyfarwyddwr ar gynnydd yn erbyn targedau, a nodir yn y strategaeth flynyddol ar gyfer cynhyrchu incwm.</w:t>
      </w:r>
    </w:p>
    <w:p w14:paraId="20DC9044" w14:textId="4C5D154C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>•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 Nodi cyfleoedd ar gyfer tendro am gontractau a pharatoi a chyflwyno tendrau.</w:t>
      </w:r>
    </w:p>
    <w:p w14:paraId="489753E0" w14:textId="2142F3A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lastRenderedPageBreak/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Nodi cyfleoedd </w:t>
      </w:r>
      <w:r w:rsidR="007F1969" w:rsidRPr="00A56EDC">
        <w:rPr>
          <w:color w:val="000000" w:themeColor="text1"/>
          <w:sz w:val="28"/>
          <w:szCs w:val="28"/>
          <w:lang w:val="cy-GB"/>
        </w:rPr>
        <w:t>i g</w:t>
      </w:r>
      <w:r w:rsidRPr="00A56EDC">
        <w:rPr>
          <w:color w:val="000000" w:themeColor="text1"/>
          <w:sz w:val="28"/>
          <w:szCs w:val="28"/>
          <w:lang w:val="cy-GB"/>
        </w:rPr>
        <w:t xml:space="preserve">odi arian a buddsoddi a pharatoi ceisiadau a cheisiadau grant newydd i gefnogi'r gwaith o gyflawni Rhaglenni, gweithgareddau, mentrau a gwasanaethau </w:t>
      </w:r>
      <w:r w:rsidR="007F1969" w:rsidRPr="00A56EDC">
        <w:rPr>
          <w:color w:val="000000" w:themeColor="text1"/>
          <w:sz w:val="28"/>
          <w:szCs w:val="28"/>
          <w:lang w:val="cy-GB"/>
        </w:rPr>
        <w:t>sy’n f</w:t>
      </w:r>
      <w:r w:rsidRPr="00A56EDC">
        <w:rPr>
          <w:color w:val="000000" w:themeColor="text1"/>
          <w:sz w:val="28"/>
          <w:szCs w:val="28"/>
          <w:lang w:val="cy-GB"/>
        </w:rPr>
        <w:t xml:space="preserve">laenoriaeth </w:t>
      </w:r>
      <w:r w:rsidR="007F1969" w:rsidRPr="00A56EDC">
        <w:rPr>
          <w:color w:val="000000" w:themeColor="text1"/>
          <w:sz w:val="28"/>
          <w:szCs w:val="28"/>
          <w:lang w:val="cy-GB"/>
        </w:rPr>
        <w:t xml:space="preserve">i </w:t>
      </w:r>
      <w:r w:rsidRPr="00A56EDC">
        <w:rPr>
          <w:color w:val="000000" w:themeColor="text1"/>
          <w:sz w:val="28"/>
          <w:szCs w:val="28"/>
          <w:lang w:val="cy-GB"/>
        </w:rPr>
        <w:t>CYD Cymru.</w:t>
      </w:r>
    </w:p>
    <w:p w14:paraId="707983AD" w14:textId="2C331C43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Nodi cyfleoedd busnes newydd eraill, ffrydiau incwm a gwasanaethau, datblygu cynlluniau busnes a sefydlu mentrau a rhaglenni newydd. </w:t>
      </w:r>
    </w:p>
    <w:p w14:paraId="00BD72BF" w14:textId="1540663D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Nodi arfer gorau a dysgu perthnasol gan y sectorau menter gymdeithasol a chymunedol, a </w:t>
      </w:r>
      <w:r w:rsidR="007F1969" w:rsidRPr="00A56EDC">
        <w:rPr>
          <w:color w:val="000000" w:themeColor="text1"/>
          <w:sz w:val="28"/>
          <w:szCs w:val="28"/>
          <w:lang w:val="cy-GB"/>
        </w:rPr>
        <w:t>sectorau sy’n berchen ar</w:t>
      </w:r>
      <w:r w:rsidRPr="00A56EDC">
        <w:rPr>
          <w:color w:val="000000" w:themeColor="text1"/>
          <w:sz w:val="28"/>
          <w:szCs w:val="28"/>
          <w:lang w:val="cy-GB"/>
        </w:rPr>
        <w:t xml:space="preserve"> asedau cymunedol, yng Nghymru </w:t>
      </w:r>
      <w:r w:rsidR="007F1969" w:rsidRPr="00A56EDC">
        <w:rPr>
          <w:color w:val="000000" w:themeColor="text1"/>
          <w:sz w:val="28"/>
          <w:szCs w:val="28"/>
          <w:lang w:val="cy-GB"/>
        </w:rPr>
        <w:t>ac ar draws</w:t>
      </w:r>
      <w:r w:rsidRPr="00A56EDC">
        <w:rPr>
          <w:color w:val="000000" w:themeColor="text1"/>
          <w:sz w:val="28"/>
          <w:szCs w:val="28"/>
          <w:lang w:val="cy-GB"/>
        </w:rPr>
        <w:t xml:space="preserve"> y DU.</w:t>
      </w:r>
    </w:p>
    <w:p w14:paraId="7EE7B644" w14:textId="291B54BC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Datblygu partneriaethau a </w:t>
      </w:r>
      <w:r w:rsidR="00D467CE" w:rsidRPr="00A56EDC">
        <w:rPr>
          <w:color w:val="000000" w:themeColor="text1"/>
          <w:sz w:val="28"/>
          <w:szCs w:val="28"/>
          <w:lang w:val="cy-GB"/>
        </w:rPr>
        <w:t>threfniadau c</w:t>
      </w:r>
      <w:r w:rsidRPr="00A56EDC">
        <w:rPr>
          <w:color w:val="000000" w:themeColor="text1"/>
          <w:sz w:val="28"/>
          <w:szCs w:val="28"/>
          <w:lang w:val="cy-GB"/>
        </w:rPr>
        <w:t>ydweithio strategol cryf, gyda rhwydweithiau menter gymdeithasol a chymunedol priodol i ymarferwyr, sefydliadau cymorth, asiantaethau a sefydliadau yn y sector cyhoeddus, preifat, cymdeithasol a'r trydydd sector.</w:t>
      </w:r>
    </w:p>
    <w:p w14:paraId="1A484757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41E6AE28" w14:textId="69CC0E69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t>"Pwll Ymgynghori</w:t>
      </w:r>
      <w:r w:rsidR="00D467CE" w:rsidRPr="00A56EDC">
        <w:rPr>
          <w:b/>
          <w:i/>
          <w:color w:val="000000" w:themeColor="text1"/>
          <w:sz w:val="28"/>
          <w:szCs w:val="28"/>
          <w:lang w:val="cy-GB"/>
        </w:rPr>
        <w:t>aeth</w:t>
      </w:r>
      <w:r w:rsidRPr="00A56EDC">
        <w:rPr>
          <w:b/>
          <w:i/>
          <w:color w:val="000000" w:themeColor="text1"/>
          <w:sz w:val="28"/>
          <w:szCs w:val="28"/>
          <w:lang w:val="cy-GB"/>
        </w:rPr>
        <w:t xml:space="preserve"> CYD Cymru":</w:t>
      </w:r>
    </w:p>
    <w:p w14:paraId="5451C16A" w14:textId="77777777" w:rsidR="00D467CE" w:rsidRPr="00A56EDC" w:rsidRDefault="00D467CE" w:rsidP="003F2181">
      <w:pPr>
        <w:rPr>
          <w:b/>
          <w:i/>
          <w:color w:val="000000" w:themeColor="text1"/>
          <w:sz w:val="28"/>
          <w:szCs w:val="28"/>
          <w:lang w:val="cy-GB"/>
        </w:rPr>
      </w:pPr>
    </w:p>
    <w:p w14:paraId="49B414D0" w14:textId="1814303F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>•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Datblygu </w:t>
      </w:r>
      <w:r w:rsidR="00123C07" w:rsidRPr="00A56EDC">
        <w:rPr>
          <w:color w:val="000000" w:themeColor="text1"/>
          <w:sz w:val="28"/>
          <w:szCs w:val="28"/>
          <w:lang w:val="cy-GB"/>
        </w:rPr>
        <w:t xml:space="preserve">ymhellach </w:t>
      </w:r>
      <w:r w:rsidRPr="00A56EDC">
        <w:rPr>
          <w:color w:val="000000" w:themeColor="text1"/>
          <w:sz w:val="28"/>
          <w:szCs w:val="28"/>
          <w:lang w:val="cy-GB"/>
        </w:rPr>
        <w:t>a rheoli ' Cronfa CYD Cy</w:t>
      </w:r>
      <w:r w:rsidR="00123C07" w:rsidRPr="00A56EDC">
        <w:rPr>
          <w:color w:val="000000" w:themeColor="text1"/>
          <w:sz w:val="28"/>
          <w:szCs w:val="28"/>
          <w:lang w:val="cy-GB"/>
        </w:rPr>
        <w:t xml:space="preserve">mru ' fel Gwasanaeth Ymgynghoriaeth </w:t>
      </w:r>
      <w:r w:rsidRPr="00A56EDC">
        <w:rPr>
          <w:color w:val="000000" w:themeColor="text1"/>
          <w:sz w:val="28"/>
          <w:szCs w:val="28"/>
          <w:lang w:val="cy-GB"/>
        </w:rPr>
        <w:t xml:space="preserve">gan gynnwys staff CYD Cymru, </w:t>
      </w:r>
      <w:r w:rsidR="00123C07" w:rsidRPr="00A56EDC">
        <w:rPr>
          <w:color w:val="000000" w:themeColor="text1"/>
          <w:sz w:val="28"/>
          <w:szCs w:val="28"/>
          <w:lang w:val="cy-GB"/>
        </w:rPr>
        <w:t>A</w:t>
      </w:r>
      <w:r w:rsidRPr="00A56EDC">
        <w:rPr>
          <w:color w:val="000000" w:themeColor="text1"/>
          <w:sz w:val="28"/>
          <w:szCs w:val="28"/>
          <w:lang w:val="cy-GB"/>
        </w:rPr>
        <w:t xml:space="preserve">elodau CYD Cymru, Mentoriaid Cymheiriaid ac ymgynghorwyr a chwmnïau priodol yn y trydydd sector neu'r sector preifat, gyda'r ystod eang o sgiliau, profiad a gwybodaeth angenrheidiol i ddarparu contractau, mentora cymheiriaid ac amrywiaeth o wasanaethau cymorth a rhaglenni strategol yn effeithiol.                                                                                                                                              </w:t>
      </w:r>
    </w:p>
    <w:p w14:paraId="1C8F5910" w14:textId="38D7709E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Nodi arfer gorau a dysgu perthnasol o'r profiad a enillwyd gan ein chwaer rwydweithiau ledled y DU, LOCALITY yn Lloegr, CYD yr Alban a DTNI, wrth gyflawni contractau a grant strategol a ariennir neu CLGau.</w:t>
      </w:r>
    </w:p>
    <w:p w14:paraId="42588B10" w14:textId="5315B02B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Paratoi a chyflwyno cynigion a thendrau wedi'u costio'n gywir i ennill prosiectau a chontractau.</w:t>
      </w:r>
    </w:p>
    <w:p w14:paraId="59DBACE4" w14:textId="4F14322B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Trafod a chau cytundebau gydag ymgynghorwyr i gyflawni prosiectau a chontractau.</w:t>
      </w:r>
    </w:p>
    <w:p w14:paraId="5B849CFD" w14:textId="03FCAB6A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Rheoli prosiectau a chontractau a sicrhau eu bod yn cael eu cyflawni i safon uchel ac ar amser,</w:t>
      </w:r>
      <w:r w:rsidR="00123C07" w:rsidRPr="00A56EDC">
        <w:rPr>
          <w:color w:val="000000" w:themeColor="text1"/>
          <w:sz w:val="28"/>
          <w:szCs w:val="28"/>
          <w:lang w:val="cy-GB"/>
        </w:rPr>
        <w:t xml:space="preserve"> gan fodloni allbynnau targed a chadw</w:t>
      </w:r>
      <w:r w:rsidRPr="00A56EDC">
        <w:rPr>
          <w:color w:val="000000" w:themeColor="text1"/>
          <w:sz w:val="28"/>
          <w:szCs w:val="28"/>
          <w:lang w:val="cy-GB"/>
        </w:rPr>
        <w:t xml:space="preserve"> o fewn y gyllideb.</w:t>
      </w:r>
    </w:p>
    <w:p w14:paraId="098780E9" w14:textId="715E891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Sicrhau bod prosiectau a chontractau </w:t>
      </w:r>
      <w:r w:rsidR="00123C07" w:rsidRPr="00A56EDC">
        <w:rPr>
          <w:color w:val="000000" w:themeColor="text1"/>
          <w:sz w:val="28"/>
          <w:szCs w:val="28"/>
          <w:lang w:val="cy-GB"/>
        </w:rPr>
        <w:t xml:space="preserve">sydd </w:t>
      </w:r>
      <w:r w:rsidRPr="00A56EDC">
        <w:rPr>
          <w:color w:val="000000" w:themeColor="text1"/>
          <w:sz w:val="28"/>
          <w:szCs w:val="28"/>
          <w:lang w:val="cy-GB"/>
        </w:rPr>
        <w:t xml:space="preserve">wedi'u cwblhau yn cael eu gwerthuso'n drylwyr a bod gwerthuso'n llywio'r gwaith o gyflawni yn y dyfodol. </w:t>
      </w:r>
    </w:p>
    <w:p w14:paraId="2E692CCF" w14:textId="50203798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7F019636" w14:textId="4FF9AC27" w:rsidR="00123C07" w:rsidRPr="00A56EDC" w:rsidRDefault="00123C07" w:rsidP="003F2181">
      <w:pPr>
        <w:rPr>
          <w:color w:val="000000" w:themeColor="text1"/>
          <w:sz w:val="28"/>
          <w:szCs w:val="28"/>
          <w:lang w:val="cy-GB"/>
        </w:rPr>
      </w:pPr>
    </w:p>
    <w:p w14:paraId="384E2BAF" w14:textId="77777777" w:rsidR="00123C07" w:rsidRPr="00A56EDC" w:rsidRDefault="00123C07" w:rsidP="003F2181">
      <w:pPr>
        <w:rPr>
          <w:color w:val="000000" w:themeColor="text1"/>
          <w:sz w:val="28"/>
          <w:szCs w:val="28"/>
          <w:lang w:val="cy-GB"/>
        </w:rPr>
      </w:pPr>
    </w:p>
    <w:p w14:paraId="13E8C397" w14:textId="29A5A885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lastRenderedPageBreak/>
        <w:t xml:space="preserve">Gweithgareddau </w:t>
      </w:r>
      <w:r w:rsidR="00123C07" w:rsidRPr="00A56EDC">
        <w:rPr>
          <w:b/>
          <w:i/>
          <w:color w:val="000000" w:themeColor="text1"/>
          <w:sz w:val="28"/>
          <w:szCs w:val="28"/>
          <w:lang w:val="cy-GB"/>
        </w:rPr>
        <w:t xml:space="preserve">ar gyfer </w:t>
      </w:r>
      <w:r w:rsidRPr="00A56EDC">
        <w:rPr>
          <w:b/>
          <w:i/>
          <w:color w:val="000000" w:themeColor="text1"/>
          <w:sz w:val="28"/>
          <w:szCs w:val="28"/>
          <w:lang w:val="cy-GB"/>
        </w:rPr>
        <w:t>cynhyrchu incwm ychwanegol:</w:t>
      </w:r>
    </w:p>
    <w:p w14:paraId="63A428C8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2BBD71F3" w14:textId="61996040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Datblygu a sicrhau buddsoddiad a chyllid ar gyfer amrywiaeth o gynhyrchion, mentrau a gwasanaethau CYD Cymru a'u marchnata.</w:t>
      </w:r>
    </w:p>
    <w:p w14:paraId="1DC94355" w14:textId="3157532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Mae'r rhain yn cynnwys cymorth ar gyfer: - mentrau cymdeithasol a chymunedol, cynllunio strategol ac offer diagnostig ar gyfer menter gymdeithasol, perchnogaeth a datblygiad asedau cymunedol, dysgu ymarferwyr a chyfnewi</w:t>
      </w:r>
      <w:r w:rsidR="00E27566" w:rsidRPr="00A56EDC">
        <w:rPr>
          <w:color w:val="000000" w:themeColor="text1"/>
          <w:sz w:val="28"/>
          <w:szCs w:val="28"/>
          <w:lang w:val="cy-GB"/>
        </w:rPr>
        <w:t>d sgiliau, mentora cymheiriaid</w:t>
      </w:r>
      <w:r w:rsidRPr="00A56EDC">
        <w:rPr>
          <w:color w:val="000000" w:themeColor="text1"/>
          <w:sz w:val="28"/>
          <w:szCs w:val="28"/>
          <w:lang w:val="cy-GB"/>
        </w:rPr>
        <w:t xml:space="preserve">, busnesau newydd ym maes tai dan arweiniad y gymuned, gweithredu cymunedol ar </w:t>
      </w:r>
      <w:r w:rsidR="00E27566" w:rsidRPr="00A56EDC">
        <w:rPr>
          <w:color w:val="000000" w:themeColor="text1"/>
          <w:sz w:val="28"/>
          <w:szCs w:val="28"/>
          <w:lang w:val="cy-GB"/>
        </w:rPr>
        <w:t xml:space="preserve">y </w:t>
      </w:r>
      <w:r w:rsidRPr="00A56EDC">
        <w:rPr>
          <w:color w:val="000000" w:themeColor="text1"/>
          <w:sz w:val="28"/>
          <w:szCs w:val="28"/>
          <w:lang w:val="cy-GB"/>
        </w:rPr>
        <w:t>newid yn yr hinsawdd a datblygu cynaliadwy, arbedion ac effeithlonrwydd cyfleustodau ynni, seminarau a digwyddiadau.</w:t>
      </w:r>
    </w:p>
    <w:p w14:paraId="4D28D55E" w14:textId="402E8036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Sicrhau'r buddsoddiad angenrheidiol a rheoli'r gwaith o ddarparu rhaglen gymorth, i Aelodau CYD Cymru a sefydliadau menter </w:t>
      </w:r>
      <w:r w:rsidR="00A270F4">
        <w:rPr>
          <w:color w:val="000000" w:themeColor="text1"/>
          <w:sz w:val="28"/>
          <w:szCs w:val="28"/>
          <w:lang w:val="cy-GB"/>
        </w:rPr>
        <w:t>g</w:t>
      </w:r>
      <w:r w:rsidRPr="00A56EDC">
        <w:rPr>
          <w:color w:val="000000" w:themeColor="text1"/>
          <w:sz w:val="28"/>
          <w:szCs w:val="28"/>
          <w:lang w:val="cy-GB"/>
        </w:rPr>
        <w:t>ymunedol ac angori eraill, i ddatblygu ac addasu eu sefydliadau a</w:t>
      </w:r>
      <w:r w:rsidR="00384CBB" w:rsidRPr="00A56EDC">
        <w:rPr>
          <w:color w:val="000000" w:themeColor="text1"/>
          <w:sz w:val="28"/>
          <w:szCs w:val="28"/>
          <w:lang w:val="cy-GB"/>
        </w:rPr>
        <w:t>'u gwasanaethau, i gasglu eu h</w:t>
      </w:r>
      <w:r w:rsidRPr="00A56EDC">
        <w:rPr>
          <w:color w:val="000000" w:themeColor="text1"/>
          <w:sz w:val="28"/>
          <w:szCs w:val="28"/>
          <w:lang w:val="cy-GB"/>
        </w:rPr>
        <w:t>effeithiau a defnyddio ystod o ddulliau mapio ansawdd ac effaith, a ddatblygwyd gan CYD ac eraill.</w:t>
      </w:r>
    </w:p>
    <w:p w14:paraId="328E478C" w14:textId="52B5013C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Sicrhau'r buddsoddiad angenrheidiol ar gyfer bwrsariaethau a Rhaglenni Mentora a Chymorth Cymheiriaid eraill CYD Cymru, ar gyfer mentrau cymunedol, ymarferwyr datblygu asedau ac adfywio.</w:t>
      </w:r>
    </w:p>
    <w:p w14:paraId="175B9BE1" w14:textId="31C9364D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Nodi ac asesu dichonoldeb ystod o gyfleoedd posibl eraill, i CYD Cymru gynhyrchu incwm o fewn ei flaenoriaethau strategol a'i brif ddiben.</w:t>
      </w:r>
    </w:p>
    <w:p w14:paraId="3077CE4C" w14:textId="2BB1BE1C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Datblygu a darparu gweithgareddau </w:t>
      </w:r>
      <w:r w:rsidR="00384CBB" w:rsidRPr="00A56EDC">
        <w:rPr>
          <w:color w:val="000000" w:themeColor="text1"/>
          <w:sz w:val="28"/>
          <w:szCs w:val="28"/>
          <w:lang w:val="cy-GB"/>
        </w:rPr>
        <w:t xml:space="preserve">pellach ar gyfer </w:t>
      </w:r>
      <w:r w:rsidRPr="00A56EDC">
        <w:rPr>
          <w:color w:val="000000" w:themeColor="text1"/>
          <w:sz w:val="28"/>
          <w:szCs w:val="28"/>
          <w:lang w:val="cy-GB"/>
        </w:rPr>
        <w:t xml:space="preserve">cynhyrchu incwm priodol a gwneud gwaith arall, </w:t>
      </w:r>
      <w:r w:rsidR="00384CBB" w:rsidRPr="00A56EDC">
        <w:rPr>
          <w:color w:val="000000" w:themeColor="text1"/>
          <w:sz w:val="28"/>
          <w:szCs w:val="28"/>
          <w:lang w:val="cy-GB"/>
        </w:rPr>
        <w:t xml:space="preserve">yn unol </w:t>
      </w:r>
      <w:r w:rsidR="00384CBB" w:rsidRPr="00A56EDC">
        <w:rPr>
          <w:rFonts w:cstheme="minorHAnsi"/>
          <w:color w:val="000000" w:themeColor="text1"/>
          <w:sz w:val="28"/>
          <w:szCs w:val="28"/>
          <w:lang w:val="cy-GB"/>
        </w:rPr>
        <w:t>â</w:t>
      </w:r>
      <w:r w:rsidR="00384CBB" w:rsidRPr="00A56EDC">
        <w:rPr>
          <w:color w:val="000000" w:themeColor="text1"/>
          <w:sz w:val="28"/>
          <w:szCs w:val="28"/>
          <w:lang w:val="cy-GB"/>
        </w:rPr>
        <w:t xml:space="preserve"> chyfarwyddyd y</w:t>
      </w:r>
      <w:r w:rsidRPr="00A56EDC">
        <w:rPr>
          <w:color w:val="000000" w:themeColor="text1"/>
          <w:sz w:val="28"/>
          <w:szCs w:val="28"/>
          <w:lang w:val="cy-GB"/>
        </w:rPr>
        <w:t xml:space="preserve"> Cyfarwyddwr.</w:t>
      </w:r>
    </w:p>
    <w:p w14:paraId="7F31FEFD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3C1037C1" w14:textId="77777777" w:rsidR="003F2181" w:rsidRPr="00A56EDC" w:rsidRDefault="003F2181" w:rsidP="00BF0334">
      <w:pPr>
        <w:jc w:val="center"/>
        <w:rPr>
          <w:b/>
          <w:color w:val="000000" w:themeColor="text1"/>
          <w:sz w:val="28"/>
          <w:szCs w:val="28"/>
          <w:lang w:val="cy-GB"/>
        </w:rPr>
      </w:pPr>
      <w:r w:rsidRPr="00A56EDC">
        <w:rPr>
          <w:b/>
          <w:color w:val="000000" w:themeColor="text1"/>
          <w:sz w:val="28"/>
          <w:szCs w:val="28"/>
          <w:lang w:val="cy-GB"/>
        </w:rPr>
        <w:t>MANYLEB Y PERSON</w:t>
      </w:r>
    </w:p>
    <w:p w14:paraId="5537CD17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58C3CD5C" w14:textId="77777777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t>Hanfodol:</w:t>
      </w:r>
    </w:p>
    <w:p w14:paraId="6AAA32BD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1E696137" w14:textId="105822F6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="00384CBB" w:rsidRPr="00A56EDC">
        <w:rPr>
          <w:color w:val="000000" w:themeColor="text1"/>
          <w:sz w:val="28"/>
          <w:szCs w:val="28"/>
          <w:lang w:val="cy-GB"/>
        </w:rPr>
        <w:t>Profiad blaenorol a llwyddiannus ym maes</w:t>
      </w:r>
      <w:r w:rsidRPr="00A56EDC">
        <w:rPr>
          <w:color w:val="000000" w:themeColor="text1"/>
          <w:sz w:val="28"/>
          <w:szCs w:val="28"/>
          <w:lang w:val="cy-GB"/>
        </w:rPr>
        <w:t xml:space="preserve"> Datblygu Busnes, Rheoli Rhaglenni ac Ariannol a chymwysterau a/neu sgiliau a phrofiad perthnasol penodol. </w:t>
      </w:r>
    </w:p>
    <w:p w14:paraId="4BC34BAE" w14:textId="0C42E2FD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Hanes </w:t>
      </w:r>
      <w:r w:rsidR="00384CBB" w:rsidRPr="00A56EDC">
        <w:rPr>
          <w:color w:val="000000" w:themeColor="text1"/>
          <w:sz w:val="28"/>
          <w:szCs w:val="28"/>
          <w:lang w:val="cy-GB"/>
        </w:rPr>
        <w:t xml:space="preserve">llwyddiannus </w:t>
      </w:r>
      <w:r w:rsidRPr="00A56EDC">
        <w:rPr>
          <w:color w:val="000000" w:themeColor="text1"/>
          <w:sz w:val="28"/>
          <w:szCs w:val="28"/>
          <w:lang w:val="cy-GB"/>
        </w:rPr>
        <w:t xml:space="preserve">o godi arian yn llwyddiannus, </w:t>
      </w:r>
      <w:r w:rsidR="00384CBB" w:rsidRPr="00A56EDC">
        <w:rPr>
          <w:color w:val="000000" w:themeColor="text1"/>
          <w:sz w:val="28"/>
          <w:szCs w:val="28"/>
          <w:lang w:val="cy-GB"/>
        </w:rPr>
        <w:t xml:space="preserve">cwblhau </w:t>
      </w:r>
      <w:r w:rsidRPr="00A56EDC">
        <w:rPr>
          <w:color w:val="000000" w:themeColor="text1"/>
          <w:sz w:val="28"/>
          <w:szCs w:val="28"/>
          <w:lang w:val="cy-GB"/>
        </w:rPr>
        <w:t>ceisiadau am grant, buddsoddi a chynhyrchu incwm.</w:t>
      </w:r>
    </w:p>
    <w:p w14:paraId="1E3B1DBE" w14:textId="427E276D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Profiad penodol o gostio, ysgrifennu, cyflwyno ac ennill tendrau.</w:t>
      </w:r>
    </w:p>
    <w:p w14:paraId="5CF0B918" w14:textId="2DEB01A0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Sgiliau rhagorol ar gyfer rheoli Prosiectau, Rhaglenni a Chyllidebau – y gallu i gyflawni</w:t>
      </w:r>
      <w:r w:rsidR="00384CBB" w:rsidRPr="00A56EDC">
        <w:rPr>
          <w:color w:val="000000" w:themeColor="text1"/>
          <w:sz w:val="28"/>
          <w:szCs w:val="28"/>
          <w:lang w:val="cy-GB"/>
        </w:rPr>
        <w:t xml:space="preserve"> prosiectau cymhleth ar amser, yn unol </w:t>
      </w:r>
      <w:r w:rsidR="00384CBB" w:rsidRPr="00A56EDC">
        <w:rPr>
          <w:rFonts w:cstheme="minorHAnsi"/>
          <w:color w:val="000000" w:themeColor="text1"/>
          <w:sz w:val="28"/>
          <w:szCs w:val="28"/>
          <w:lang w:val="cy-GB"/>
        </w:rPr>
        <w:t>â</w:t>
      </w:r>
      <w:r w:rsidR="00384CBB" w:rsidRPr="00A56EDC">
        <w:rPr>
          <w:color w:val="000000" w:themeColor="text1"/>
          <w:sz w:val="28"/>
          <w:szCs w:val="28"/>
          <w:lang w:val="cy-GB"/>
        </w:rPr>
        <w:t>’r</w:t>
      </w:r>
      <w:r w:rsidRPr="00A56EDC">
        <w:rPr>
          <w:color w:val="000000" w:themeColor="text1"/>
          <w:sz w:val="28"/>
          <w:szCs w:val="28"/>
          <w:lang w:val="cy-GB"/>
        </w:rPr>
        <w:t xml:space="preserve"> fanyleb, ac o fewn y gyllideb. </w:t>
      </w:r>
    </w:p>
    <w:p w14:paraId="19F9BAF8" w14:textId="5681FBCF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lastRenderedPageBreak/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Profiad o reoli isgontractwyr neu ymgynghorwyr</w:t>
      </w:r>
    </w:p>
    <w:p w14:paraId="1C866921" w14:textId="7F32FDB4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Sgiliau marchnata </w:t>
      </w:r>
      <w:r w:rsidR="00384CBB" w:rsidRPr="00A56EDC">
        <w:rPr>
          <w:color w:val="000000" w:themeColor="text1"/>
          <w:sz w:val="28"/>
          <w:szCs w:val="28"/>
          <w:lang w:val="cy-GB"/>
        </w:rPr>
        <w:t>a chyfathrebu ardderchog</w:t>
      </w:r>
      <w:r w:rsidRPr="00A56EDC">
        <w:rPr>
          <w:color w:val="000000" w:themeColor="text1"/>
          <w:sz w:val="28"/>
          <w:szCs w:val="28"/>
          <w:lang w:val="cy-GB"/>
        </w:rPr>
        <w:t xml:space="preserve"> </w:t>
      </w:r>
    </w:p>
    <w:p w14:paraId="6B7BD0D5" w14:textId="41970DEF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Datryswr problemau creadigol gyda lefel uchel o gymhelliant a chymhelliant.</w:t>
      </w:r>
    </w:p>
    <w:p w14:paraId="08075DEA" w14:textId="65EC0742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Sgiliau rhagorol o </w:t>
      </w:r>
      <w:r w:rsidR="00384CBB" w:rsidRPr="00A56EDC">
        <w:rPr>
          <w:color w:val="000000" w:themeColor="text1"/>
          <w:sz w:val="28"/>
          <w:szCs w:val="28"/>
          <w:lang w:val="cy-GB"/>
        </w:rPr>
        <w:t xml:space="preserve">ran </w:t>
      </w:r>
      <w:r w:rsidRPr="00A56EDC">
        <w:rPr>
          <w:color w:val="000000" w:themeColor="text1"/>
          <w:sz w:val="28"/>
          <w:szCs w:val="28"/>
          <w:lang w:val="cy-GB"/>
        </w:rPr>
        <w:t>gofal cwsmeriaid.</w:t>
      </w:r>
    </w:p>
    <w:p w14:paraId="1DAA8817" w14:textId="4487CA81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Profiad o feithrin perthynas strategol â chyllidwyr a phartneriaid, ar draws ac o fewn y sector cyhoeddus, y sector preifat a'r trydydd sector.</w:t>
      </w:r>
    </w:p>
    <w:p w14:paraId="3233A908" w14:textId="49C6EA4D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Profiad sylweddol o drafod a chau bargeinion a phrofiad o ddatblygu mentrau a 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chynlluniau </w:t>
      </w:r>
      <w:r w:rsidRPr="00A56EDC">
        <w:rPr>
          <w:color w:val="000000" w:themeColor="text1"/>
          <w:sz w:val="28"/>
          <w:szCs w:val="28"/>
          <w:lang w:val="cy-GB"/>
        </w:rPr>
        <w:t>newydd</w:t>
      </w:r>
    </w:p>
    <w:p w14:paraId="02E8671C" w14:textId="581535BA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Ymwybyddiaeth gref o arfer gorau ym maes menter gymdeithasol a chymunedol, perchnogaeth asedau cymunedol ac adfywio.</w:t>
      </w:r>
    </w:p>
    <w:p w14:paraId="28C8506D" w14:textId="7F02DE8C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="004A583E" w:rsidRPr="00A56EDC">
        <w:rPr>
          <w:color w:val="000000" w:themeColor="text1"/>
          <w:sz w:val="28"/>
          <w:szCs w:val="28"/>
          <w:lang w:val="cy-GB"/>
        </w:rPr>
        <w:t>Sgiliau</w:t>
      </w:r>
      <w:r w:rsidRPr="00A56EDC">
        <w:rPr>
          <w:color w:val="000000" w:themeColor="text1"/>
          <w:sz w:val="28"/>
          <w:szCs w:val="28"/>
          <w:lang w:val="cy-GB"/>
        </w:rPr>
        <w:t xml:space="preserve"> TG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 ar lefel uchel</w:t>
      </w:r>
    </w:p>
    <w:p w14:paraId="27C2225E" w14:textId="4C852AD4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Parodrwydd i deithio o amgylch Cymru a'r DU </w:t>
      </w:r>
      <w:r w:rsidR="004A583E" w:rsidRPr="00A56EDC">
        <w:rPr>
          <w:color w:val="000000" w:themeColor="text1"/>
          <w:sz w:val="28"/>
          <w:szCs w:val="28"/>
          <w:lang w:val="cy-GB"/>
        </w:rPr>
        <w:t>fel rhan o’r swydd</w:t>
      </w:r>
      <w:r w:rsidRPr="00A56EDC">
        <w:rPr>
          <w:color w:val="000000" w:themeColor="text1"/>
          <w:sz w:val="28"/>
          <w:szCs w:val="28"/>
          <w:lang w:val="cy-GB"/>
        </w:rPr>
        <w:t xml:space="preserve"> (pryd ac fel y bo'n briodol).</w:t>
      </w:r>
    </w:p>
    <w:p w14:paraId="5DAD468A" w14:textId="705168CC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Yn gallu gweithio gyda'r nos, ar benwythnosau ac aros oddi cartref dros nos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 o bryd i’w gilydd</w:t>
      </w:r>
      <w:r w:rsidRPr="00A56EDC">
        <w:rPr>
          <w:color w:val="000000" w:themeColor="text1"/>
          <w:sz w:val="28"/>
          <w:szCs w:val="28"/>
          <w:lang w:val="cy-GB"/>
        </w:rPr>
        <w:t>, gyda rhybudd ymlaen llaw, ar fusnes CYD Cymru.</w:t>
      </w:r>
    </w:p>
    <w:p w14:paraId="5B780688" w14:textId="35B4D10F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>Trwydded yrru a</w:t>
      </w:r>
      <w:r w:rsidR="004A583E" w:rsidRPr="00A56EDC">
        <w:rPr>
          <w:color w:val="000000" w:themeColor="text1"/>
          <w:sz w:val="28"/>
          <w:szCs w:val="28"/>
          <w:lang w:val="cy-GB"/>
        </w:rPr>
        <w:t>’r defnydd o g</w:t>
      </w:r>
      <w:r w:rsidRPr="00A56EDC">
        <w:rPr>
          <w:color w:val="000000" w:themeColor="text1"/>
          <w:sz w:val="28"/>
          <w:szCs w:val="28"/>
          <w:lang w:val="cy-GB"/>
        </w:rPr>
        <w:t>erbyd priodol, sydd ar gael ac sydd wedi'i yswirio at ddefnydd busnes.</w:t>
      </w:r>
    </w:p>
    <w:p w14:paraId="269F668D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4C2DEC37" w14:textId="77777777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t>Dymunol:</w:t>
      </w:r>
    </w:p>
    <w:p w14:paraId="18CBCE47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5DB53A88" w14:textId="11C9774A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>•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 Profiad uniongyrchol o waith a datblygiad mentrau cymdeithasol Cymdeithas yr Ymddiriedolaethau Datblygu.</w:t>
      </w:r>
    </w:p>
    <w:p w14:paraId="0C934ADA" w14:textId="440FF6E8" w:rsidR="003F2181" w:rsidRPr="00A56EDC" w:rsidRDefault="003F2181" w:rsidP="004A583E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Gwybodaeth </w:t>
      </w:r>
      <w:r w:rsidR="004A583E" w:rsidRPr="00A56EDC">
        <w:rPr>
          <w:color w:val="000000" w:themeColor="text1"/>
          <w:sz w:val="28"/>
          <w:szCs w:val="28"/>
          <w:lang w:val="cy-GB"/>
        </w:rPr>
        <w:t>am</w:t>
      </w:r>
      <w:r w:rsidRPr="00A56EDC">
        <w:rPr>
          <w:color w:val="000000" w:themeColor="text1"/>
          <w:sz w:val="28"/>
          <w:szCs w:val="28"/>
          <w:lang w:val="cy-GB"/>
        </w:rPr>
        <w:t xml:space="preserve"> 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y </w:t>
      </w:r>
      <w:r w:rsidRPr="00A56EDC">
        <w:rPr>
          <w:color w:val="000000" w:themeColor="text1"/>
          <w:sz w:val="28"/>
          <w:szCs w:val="28"/>
          <w:lang w:val="cy-GB"/>
        </w:rPr>
        <w:t>newid yn yr hinsawdd a'r amgylchedd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 a phrofiad o weithredu yn y maes</w:t>
      </w:r>
    </w:p>
    <w:p w14:paraId="09AB3FB3" w14:textId="2CE89506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="004A583E" w:rsidRPr="00A56EDC">
        <w:rPr>
          <w:color w:val="000000" w:themeColor="text1"/>
          <w:sz w:val="28"/>
          <w:szCs w:val="28"/>
          <w:lang w:val="cy-GB"/>
        </w:rPr>
        <w:t>Y gallu i gyfathrebu trwy</w:t>
      </w:r>
      <w:r w:rsidRPr="00A56EDC">
        <w:rPr>
          <w:color w:val="000000" w:themeColor="text1"/>
          <w:sz w:val="28"/>
          <w:szCs w:val="28"/>
          <w:lang w:val="cy-GB"/>
        </w:rPr>
        <w:t xml:space="preserve"> gyfrwng y Gymraeg</w:t>
      </w:r>
    </w:p>
    <w:p w14:paraId="09B779D7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5EC9EF57" w14:textId="77777777" w:rsidR="003F2181" w:rsidRPr="00A56EDC" w:rsidRDefault="003F2181" w:rsidP="003F2181">
      <w:pPr>
        <w:rPr>
          <w:b/>
          <w:i/>
          <w:color w:val="000000" w:themeColor="text1"/>
          <w:sz w:val="28"/>
          <w:szCs w:val="28"/>
          <w:lang w:val="cy-GB"/>
        </w:rPr>
      </w:pPr>
      <w:r w:rsidRPr="00A56EDC">
        <w:rPr>
          <w:b/>
          <w:i/>
          <w:color w:val="000000" w:themeColor="text1"/>
          <w:sz w:val="28"/>
          <w:szCs w:val="28"/>
          <w:lang w:val="cy-GB"/>
        </w:rPr>
        <w:t>Prif Delerau ac Amodau:</w:t>
      </w:r>
    </w:p>
    <w:p w14:paraId="03EFCC54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217E5F53" w14:textId="469C3BCB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35 awr 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o </w:t>
      </w:r>
      <w:r w:rsidRPr="00A56EDC">
        <w:rPr>
          <w:color w:val="000000" w:themeColor="text1"/>
          <w:sz w:val="28"/>
          <w:szCs w:val="28"/>
          <w:lang w:val="cy-GB"/>
        </w:rPr>
        <w:t>waith yr wythnos (ac eithrio</w:t>
      </w:r>
      <w:r w:rsidR="004A583E" w:rsidRPr="00A56EDC">
        <w:rPr>
          <w:color w:val="000000" w:themeColor="text1"/>
          <w:sz w:val="28"/>
          <w:szCs w:val="28"/>
          <w:lang w:val="cy-GB"/>
        </w:rPr>
        <w:t>’r gofyn i gymryd seibiant o hanner awr amser cinio yn ddi-d</w:t>
      </w:r>
      <w:r w:rsidR="004A583E" w:rsidRPr="00A56EDC">
        <w:rPr>
          <w:rFonts w:cstheme="minorHAnsi"/>
          <w:color w:val="000000" w:themeColor="text1"/>
          <w:sz w:val="28"/>
          <w:szCs w:val="28"/>
          <w:lang w:val="cy-GB"/>
        </w:rPr>
        <w:t>â</w:t>
      </w:r>
      <w:r w:rsidR="004A583E" w:rsidRPr="00A56EDC">
        <w:rPr>
          <w:color w:val="000000" w:themeColor="text1"/>
          <w:sz w:val="28"/>
          <w:szCs w:val="28"/>
          <w:lang w:val="cy-GB"/>
        </w:rPr>
        <w:t>l</w:t>
      </w:r>
      <w:r w:rsidRPr="00A56EDC">
        <w:rPr>
          <w:color w:val="000000" w:themeColor="text1"/>
          <w:sz w:val="28"/>
          <w:szCs w:val="28"/>
          <w:lang w:val="cy-GB"/>
        </w:rPr>
        <w:t xml:space="preserve">) yn ôl y gofyn (gydag oriau gwaith hyblyg, </w:t>
      </w:r>
      <w:r w:rsidR="006A340B" w:rsidRPr="00A56EDC">
        <w:rPr>
          <w:color w:val="000000" w:themeColor="text1"/>
          <w:sz w:val="28"/>
          <w:szCs w:val="28"/>
          <w:lang w:val="cy-GB"/>
        </w:rPr>
        <w:t xml:space="preserve">yn unol </w:t>
      </w:r>
      <w:r w:rsidR="006A340B" w:rsidRPr="00A56EDC">
        <w:rPr>
          <w:rFonts w:cstheme="minorHAnsi"/>
          <w:color w:val="000000" w:themeColor="text1"/>
          <w:sz w:val="28"/>
          <w:szCs w:val="28"/>
          <w:lang w:val="cy-GB"/>
        </w:rPr>
        <w:t>â</w:t>
      </w:r>
      <w:r w:rsidR="006A340B" w:rsidRPr="00A56EDC">
        <w:rPr>
          <w:color w:val="000000" w:themeColor="text1"/>
          <w:sz w:val="28"/>
          <w:szCs w:val="28"/>
          <w:lang w:val="cy-GB"/>
        </w:rPr>
        <w:t xml:space="preserve"> chyfarwyddyd y</w:t>
      </w:r>
      <w:r w:rsidRPr="00A56EDC">
        <w:rPr>
          <w:color w:val="000000" w:themeColor="text1"/>
          <w:sz w:val="28"/>
          <w:szCs w:val="28"/>
          <w:lang w:val="cy-GB"/>
        </w:rPr>
        <w:t xml:space="preserve"> Cyfarwyddwr, gan gynnwys rhai nosweithiau a phenwythnosau hanfodol, pan fydd terfynau amser neu gynhadledd a digwyddiadau yn 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golygu bod hyn yn </w:t>
      </w:r>
      <w:r w:rsidR="004A583E" w:rsidRPr="00A56EDC">
        <w:rPr>
          <w:color w:val="000000" w:themeColor="text1"/>
          <w:sz w:val="28"/>
          <w:szCs w:val="28"/>
          <w:lang w:val="cy-GB"/>
        </w:rPr>
        <w:lastRenderedPageBreak/>
        <w:t>angenrheidiol</w:t>
      </w:r>
      <w:r w:rsidRPr="00A56EDC">
        <w:rPr>
          <w:color w:val="000000" w:themeColor="text1"/>
          <w:sz w:val="28"/>
          <w:szCs w:val="28"/>
          <w:lang w:val="cy-GB"/>
        </w:rPr>
        <w:t xml:space="preserve">).  Dim goramser â thâl, ond amser i ffwrdd yn 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lle gwaith penwythnos neu </w:t>
      </w:r>
      <w:r w:rsidR="006A340B" w:rsidRPr="00A56EDC">
        <w:rPr>
          <w:color w:val="000000" w:themeColor="text1"/>
          <w:sz w:val="28"/>
          <w:szCs w:val="28"/>
          <w:lang w:val="cy-GB"/>
        </w:rPr>
        <w:t xml:space="preserve">waith </w:t>
      </w:r>
      <w:r w:rsidR="004A583E" w:rsidRPr="00A56EDC">
        <w:rPr>
          <w:color w:val="000000" w:themeColor="text1"/>
          <w:sz w:val="28"/>
          <w:szCs w:val="28"/>
          <w:lang w:val="cy-GB"/>
        </w:rPr>
        <w:t>gyda'r</w:t>
      </w:r>
      <w:r w:rsidRPr="00A56EDC">
        <w:rPr>
          <w:color w:val="000000" w:themeColor="text1"/>
          <w:sz w:val="28"/>
          <w:szCs w:val="28"/>
          <w:lang w:val="cy-GB"/>
        </w:rPr>
        <w:t xml:space="preserve"> nos, drwy drefniant ymlaen llaw.</w:t>
      </w:r>
    </w:p>
    <w:p w14:paraId="081BBE76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2B665709" w14:textId="5E6C886D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Cyflog Tua £34, 000 y Flwyddyn </w:t>
      </w:r>
      <w:r w:rsidRPr="00A56EDC">
        <w:rPr>
          <w:color w:val="000000" w:themeColor="text1"/>
          <w:sz w:val="28"/>
          <w:szCs w:val="28"/>
          <w:lang w:val="cy-GB"/>
        </w:rPr>
        <w:t>Amser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 Llawn</w:t>
      </w:r>
      <w:r w:rsidRPr="00A56EDC">
        <w:rPr>
          <w:color w:val="000000" w:themeColor="text1"/>
          <w:sz w:val="28"/>
          <w:szCs w:val="28"/>
          <w:lang w:val="cy-GB"/>
        </w:rPr>
        <w:t xml:space="preserve"> (yn dibynnu ar gymwysterau a phrofiad) ynghyd â 4% o bensiwn cyfrannol i </w:t>
      </w:r>
      <w:r w:rsidR="004A583E" w:rsidRPr="00A56EDC">
        <w:rPr>
          <w:color w:val="000000" w:themeColor="text1"/>
          <w:sz w:val="28"/>
          <w:szCs w:val="28"/>
          <w:lang w:val="cy-GB"/>
        </w:rPr>
        <w:t>Gynllun P</w:t>
      </w:r>
      <w:r w:rsidRPr="00A56EDC">
        <w:rPr>
          <w:color w:val="000000" w:themeColor="text1"/>
          <w:sz w:val="28"/>
          <w:szCs w:val="28"/>
          <w:lang w:val="cy-GB"/>
        </w:rPr>
        <w:t xml:space="preserve">ensiwn NEST, ar ôl cwblhau'r cyfnod prawf. </w:t>
      </w:r>
    </w:p>
    <w:p w14:paraId="1025C785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1463E53A" w14:textId="6873B67B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 xml:space="preserve">• 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Pr="00A56EDC">
        <w:rPr>
          <w:color w:val="000000" w:themeColor="text1"/>
          <w:sz w:val="28"/>
          <w:szCs w:val="28"/>
          <w:lang w:val="cy-GB"/>
        </w:rPr>
        <w:t xml:space="preserve">25 diwrnod o wyliau blynyddol (ynghyd â 3 diwrnod ychwanegol rhwng y Nadolig a'r Flwyddyn Newydd), yn ogystal â Gwyliau Banc </w:t>
      </w:r>
    </w:p>
    <w:p w14:paraId="575DA67B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3EC8904E" w14:textId="49541960" w:rsidR="003F2181" w:rsidRPr="00A56EDC" w:rsidRDefault="003F2181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color w:val="000000" w:themeColor="text1"/>
          <w:sz w:val="28"/>
          <w:szCs w:val="28"/>
          <w:lang w:val="cy-GB"/>
        </w:rPr>
        <w:t>•</w:t>
      </w:r>
      <w:r w:rsidR="00BF0334" w:rsidRPr="00A56EDC">
        <w:rPr>
          <w:color w:val="000000" w:themeColor="text1"/>
          <w:sz w:val="28"/>
          <w:szCs w:val="28"/>
          <w:lang w:val="cy-GB"/>
        </w:rPr>
        <w:tab/>
      </w:r>
      <w:r w:rsidR="004A583E" w:rsidRPr="00A56EDC">
        <w:rPr>
          <w:color w:val="000000" w:themeColor="text1"/>
          <w:sz w:val="28"/>
          <w:szCs w:val="28"/>
          <w:lang w:val="cy-GB"/>
        </w:rPr>
        <w:t>Cewch ad-daliad am de</w:t>
      </w:r>
      <w:r w:rsidRPr="00A56EDC">
        <w:rPr>
          <w:color w:val="000000" w:themeColor="text1"/>
          <w:sz w:val="28"/>
          <w:szCs w:val="28"/>
          <w:lang w:val="cy-GB"/>
        </w:rPr>
        <w:t xml:space="preserve">ithiau car hanfodol (heb gynnwys teithio i'r gwaith) 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yn unol </w:t>
      </w:r>
      <w:r w:rsidR="004A583E" w:rsidRPr="00A56EDC">
        <w:rPr>
          <w:rFonts w:cstheme="minorHAnsi"/>
          <w:color w:val="000000" w:themeColor="text1"/>
          <w:sz w:val="28"/>
          <w:szCs w:val="28"/>
          <w:lang w:val="cy-GB"/>
        </w:rPr>
        <w:t>â</w:t>
      </w:r>
      <w:r w:rsidR="004A583E" w:rsidRPr="00A56EDC">
        <w:rPr>
          <w:color w:val="000000" w:themeColor="text1"/>
          <w:sz w:val="28"/>
          <w:szCs w:val="28"/>
          <w:lang w:val="cy-GB"/>
        </w:rPr>
        <w:t xml:space="preserve"> chyfarwyddyd</w:t>
      </w:r>
      <w:r w:rsidRPr="00A56EDC">
        <w:rPr>
          <w:color w:val="000000" w:themeColor="text1"/>
          <w:sz w:val="28"/>
          <w:szCs w:val="28"/>
          <w:lang w:val="cy-GB"/>
        </w:rPr>
        <w:t xml:space="preserve"> y Cyfarwyddwr ac sy'n gysyl</w:t>
      </w:r>
      <w:r w:rsidR="004A583E" w:rsidRPr="00A56EDC">
        <w:rPr>
          <w:color w:val="000000" w:themeColor="text1"/>
          <w:sz w:val="28"/>
          <w:szCs w:val="28"/>
          <w:lang w:val="cy-GB"/>
        </w:rPr>
        <w:t>ltiedig â busnes CYD Cymru a'r s</w:t>
      </w:r>
      <w:r w:rsidRPr="00A56EDC">
        <w:rPr>
          <w:color w:val="000000" w:themeColor="text1"/>
          <w:sz w:val="28"/>
          <w:szCs w:val="28"/>
          <w:lang w:val="cy-GB"/>
        </w:rPr>
        <w:t>wydd hon (ac eithrio teithio i'r gwaith) yn eich cerbyd eich h</w:t>
      </w:r>
      <w:r w:rsidR="006A340B" w:rsidRPr="00A56EDC">
        <w:rPr>
          <w:color w:val="000000" w:themeColor="text1"/>
          <w:sz w:val="28"/>
          <w:szCs w:val="28"/>
          <w:lang w:val="cy-GB"/>
        </w:rPr>
        <w:t>un, ar gyfraddau CYD Cymru ac ad-delir c</w:t>
      </w:r>
      <w:r w:rsidRPr="00A56EDC">
        <w:rPr>
          <w:color w:val="000000" w:themeColor="text1"/>
          <w:sz w:val="28"/>
          <w:szCs w:val="28"/>
          <w:lang w:val="cy-GB"/>
        </w:rPr>
        <w:t xml:space="preserve">ostau rheilffordd ail ddosbarth neu gostau teithio a </w:t>
      </w:r>
      <w:r w:rsidR="006A340B" w:rsidRPr="00A56EDC">
        <w:rPr>
          <w:color w:val="000000" w:themeColor="text1"/>
          <w:sz w:val="28"/>
          <w:szCs w:val="28"/>
          <w:lang w:val="cy-GB"/>
        </w:rPr>
        <w:t xml:space="preserve">chostau </w:t>
      </w:r>
      <w:r w:rsidRPr="00A56EDC">
        <w:rPr>
          <w:color w:val="000000" w:themeColor="text1"/>
          <w:sz w:val="28"/>
          <w:szCs w:val="28"/>
          <w:lang w:val="cy-GB"/>
        </w:rPr>
        <w:t>gwaith eraill, drwy gytundeb ymlaen llaw.</w:t>
      </w:r>
    </w:p>
    <w:p w14:paraId="2F54CF16" w14:textId="77777777" w:rsidR="003F2181" w:rsidRPr="00A56EDC" w:rsidRDefault="003F2181" w:rsidP="003F2181">
      <w:pPr>
        <w:rPr>
          <w:color w:val="000000" w:themeColor="text1"/>
          <w:sz w:val="28"/>
          <w:szCs w:val="28"/>
          <w:lang w:val="cy-GB"/>
        </w:rPr>
      </w:pPr>
    </w:p>
    <w:p w14:paraId="63995528" w14:textId="227A2052" w:rsidR="003F2181" w:rsidRPr="00A56EDC" w:rsidRDefault="00666DC7" w:rsidP="00BF0334">
      <w:pPr>
        <w:ind w:left="720" w:hanging="720"/>
        <w:rPr>
          <w:color w:val="000000" w:themeColor="text1"/>
          <w:sz w:val="28"/>
          <w:szCs w:val="28"/>
          <w:lang w:val="cy-GB"/>
        </w:rPr>
      </w:pPr>
      <w:r w:rsidRPr="00A56EDC">
        <w:rPr>
          <w:rFonts w:ascii="Calibri" w:hAnsi="Calibri" w:cs="Calibri"/>
          <w:color w:val="000000"/>
          <w:sz w:val="28"/>
          <w:szCs w:val="28"/>
          <w:lang w:val="cy-GB"/>
        </w:rPr>
        <w:t xml:space="preserve">• </w:t>
      </w:r>
      <w:r w:rsidRPr="00A56EDC">
        <w:rPr>
          <w:rFonts w:ascii="Calibri" w:hAnsi="Calibri" w:cs="Calibri"/>
          <w:color w:val="000000"/>
          <w:sz w:val="28"/>
          <w:szCs w:val="28"/>
          <w:lang w:val="cy-GB"/>
        </w:rPr>
        <w:tab/>
        <w:t>Lleolir y swydd yn swyddfeydd CYD Cymru ym Mae Caerdydd a byddwch hefyd yn gweithio gartref a ledled Cymru, pan fo angen, ar gyfer mynychu cyfarfodydd, digwyddiadau a seminarau CYD Cymru.</w:t>
      </w:r>
    </w:p>
    <w:p w14:paraId="7F60A306" w14:textId="77777777" w:rsidR="00776A97" w:rsidRPr="00A56EDC" w:rsidRDefault="00776A97">
      <w:pPr>
        <w:rPr>
          <w:color w:val="000000" w:themeColor="text1"/>
          <w:sz w:val="28"/>
          <w:szCs w:val="28"/>
          <w:lang w:val="cy-GB"/>
        </w:rPr>
      </w:pPr>
    </w:p>
    <w:sectPr w:rsidR="00776A97" w:rsidRPr="00A56EDC" w:rsidSect="00013A8B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A34A" w14:textId="77777777" w:rsidR="00161561" w:rsidRDefault="00161561">
      <w:pPr>
        <w:spacing w:after="0" w:line="240" w:lineRule="auto"/>
      </w:pPr>
      <w:r>
        <w:separator/>
      </w:r>
    </w:p>
  </w:endnote>
  <w:endnote w:type="continuationSeparator" w:id="0">
    <w:p w14:paraId="43195DD3" w14:textId="77777777" w:rsidR="00161561" w:rsidRDefault="0016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075F" w14:textId="77777777" w:rsidR="00F5743B" w:rsidRDefault="00BF0334" w:rsidP="00DB3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A857A" w14:textId="77777777" w:rsidR="00F5743B" w:rsidRDefault="00F5743B" w:rsidP="00F57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CF36" w14:textId="1D2FC374" w:rsidR="00F5743B" w:rsidRDefault="00BF0334" w:rsidP="00DB3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4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A26EE" w14:textId="77777777" w:rsidR="00F5743B" w:rsidRDefault="00F5743B" w:rsidP="00F57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DF3C" w14:textId="77777777" w:rsidR="00161561" w:rsidRDefault="00161561">
      <w:pPr>
        <w:spacing w:after="0" w:line="240" w:lineRule="auto"/>
      </w:pPr>
      <w:r>
        <w:separator/>
      </w:r>
    </w:p>
  </w:footnote>
  <w:footnote w:type="continuationSeparator" w:id="0">
    <w:p w14:paraId="69C0BE98" w14:textId="77777777" w:rsidR="00161561" w:rsidRDefault="0016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B1D"/>
    <w:multiLevelType w:val="hybridMultilevel"/>
    <w:tmpl w:val="47945FEC"/>
    <w:lvl w:ilvl="0" w:tplc="503C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86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20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AD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A0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EB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A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E5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2F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F18"/>
    <w:multiLevelType w:val="hybridMultilevel"/>
    <w:tmpl w:val="4EAA6178"/>
    <w:lvl w:ilvl="0" w:tplc="A2FC0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11E4D12" w:tentative="1">
      <w:start w:val="1"/>
      <w:numFmt w:val="lowerLetter"/>
      <w:lvlText w:val="%2."/>
      <w:lvlJc w:val="left"/>
      <w:pPr>
        <w:ind w:left="1440" w:hanging="360"/>
      </w:pPr>
    </w:lvl>
    <w:lvl w:ilvl="2" w:tplc="3E4A1B12" w:tentative="1">
      <w:start w:val="1"/>
      <w:numFmt w:val="lowerRoman"/>
      <w:lvlText w:val="%3."/>
      <w:lvlJc w:val="right"/>
      <w:pPr>
        <w:ind w:left="2160" w:hanging="180"/>
      </w:pPr>
    </w:lvl>
    <w:lvl w:ilvl="3" w:tplc="E0E41B28" w:tentative="1">
      <w:start w:val="1"/>
      <w:numFmt w:val="decimal"/>
      <w:lvlText w:val="%4."/>
      <w:lvlJc w:val="left"/>
      <w:pPr>
        <w:ind w:left="2880" w:hanging="360"/>
      </w:pPr>
    </w:lvl>
    <w:lvl w:ilvl="4" w:tplc="1332D444" w:tentative="1">
      <w:start w:val="1"/>
      <w:numFmt w:val="lowerLetter"/>
      <w:lvlText w:val="%5."/>
      <w:lvlJc w:val="left"/>
      <w:pPr>
        <w:ind w:left="3600" w:hanging="360"/>
      </w:pPr>
    </w:lvl>
    <w:lvl w:ilvl="5" w:tplc="E9388EA2" w:tentative="1">
      <w:start w:val="1"/>
      <w:numFmt w:val="lowerRoman"/>
      <w:lvlText w:val="%6."/>
      <w:lvlJc w:val="right"/>
      <w:pPr>
        <w:ind w:left="4320" w:hanging="180"/>
      </w:pPr>
    </w:lvl>
    <w:lvl w:ilvl="6" w:tplc="4C96732A" w:tentative="1">
      <w:start w:val="1"/>
      <w:numFmt w:val="decimal"/>
      <w:lvlText w:val="%7."/>
      <w:lvlJc w:val="left"/>
      <w:pPr>
        <w:ind w:left="5040" w:hanging="360"/>
      </w:pPr>
    </w:lvl>
    <w:lvl w:ilvl="7" w:tplc="9B080F66" w:tentative="1">
      <w:start w:val="1"/>
      <w:numFmt w:val="lowerLetter"/>
      <w:lvlText w:val="%8."/>
      <w:lvlJc w:val="left"/>
      <w:pPr>
        <w:ind w:left="5760" w:hanging="360"/>
      </w:pPr>
    </w:lvl>
    <w:lvl w:ilvl="8" w:tplc="3850A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261C"/>
    <w:multiLevelType w:val="hybridMultilevel"/>
    <w:tmpl w:val="6EF885E4"/>
    <w:lvl w:ilvl="0" w:tplc="1D98C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8D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C7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A8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083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A7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CD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FC4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4A20"/>
    <w:multiLevelType w:val="hybridMultilevel"/>
    <w:tmpl w:val="C3286900"/>
    <w:lvl w:ilvl="0" w:tplc="4C664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C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27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85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0D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43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2D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D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022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520"/>
    <w:multiLevelType w:val="hybridMultilevel"/>
    <w:tmpl w:val="8ACC1F26"/>
    <w:lvl w:ilvl="0" w:tplc="C1F69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624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806C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8C15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BCBE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746F3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66C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FE7B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8A4F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368D0"/>
    <w:multiLevelType w:val="hybridMultilevel"/>
    <w:tmpl w:val="78060E62"/>
    <w:lvl w:ilvl="0" w:tplc="D2AA6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A6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749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40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22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CC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2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84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EC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4C8"/>
    <w:multiLevelType w:val="hybridMultilevel"/>
    <w:tmpl w:val="C3B4878E"/>
    <w:lvl w:ilvl="0" w:tplc="4844B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A0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0C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7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28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E5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21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AD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046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40A8"/>
    <w:multiLevelType w:val="hybridMultilevel"/>
    <w:tmpl w:val="830C084E"/>
    <w:lvl w:ilvl="0" w:tplc="DE12E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A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3ED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47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3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12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0F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6D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76B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ED"/>
    <w:rsid w:val="00013A8B"/>
    <w:rsid w:val="000A2562"/>
    <w:rsid w:val="00123C07"/>
    <w:rsid w:val="00156EED"/>
    <w:rsid w:val="00161561"/>
    <w:rsid w:val="001E2715"/>
    <w:rsid w:val="002D435F"/>
    <w:rsid w:val="00306561"/>
    <w:rsid w:val="00341E80"/>
    <w:rsid w:val="003529AD"/>
    <w:rsid w:val="00384CBB"/>
    <w:rsid w:val="003F2181"/>
    <w:rsid w:val="00414ABD"/>
    <w:rsid w:val="004A583E"/>
    <w:rsid w:val="005556C2"/>
    <w:rsid w:val="0064245B"/>
    <w:rsid w:val="00666DC7"/>
    <w:rsid w:val="006A340B"/>
    <w:rsid w:val="0070673D"/>
    <w:rsid w:val="00776A97"/>
    <w:rsid w:val="007944F2"/>
    <w:rsid w:val="007B3C79"/>
    <w:rsid w:val="007D1A03"/>
    <w:rsid w:val="007F1969"/>
    <w:rsid w:val="009A25AD"/>
    <w:rsid w:val="00A270F4"/>
    <w:rsid w:val="00A27ADB"/>
    <w:rsid w:val="00A56EDC"/>
    <w:rsid w:val="00B7671F"/>
    <w:rsid w:val="00BF0334"/>
    <w:rsid w:val="00D23CF4"/>
    <w:rsid w:val="00D368AE"/>
    <w:rsid w:val="00D467CE"/>
    <w:rsid w:val="00D73399"/>
    <w:rsid w:val="00DB3BE6"/>
    <w:rsid w:val="00E27566"/>
    <w:rsid w:val="00E52574"/>
    <w:rsid w:val="00F5743B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CAB7"/>
  <w15:chartTrackingRefBased/>
  <w15:docId w15:val="{C6FC1C23-E8DC-471F-869F-87A02158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EED"/>
  </w:style>
  <w:style w:type="character" w:styleId="PageNumber">
    <w:name w:val="page number"/>
    <w:basedOn w:val="DefaultParagraphFont"/>
    <w:rsid w:val="00156EED"/>
  </w:style>
  <w:style w:type="paragraph" w:styleId="ListParagraph">
    <w:name w:val="List Paragraph"/>
    <w:basedOn w:val="Normal"/>
    <w:uiPriority w:val="34"/>
    <w:qFormat/>
    <w:rsid w:val="007B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9E588A30E9647B97C1B2705D2DE81" ma:contentTypeVersion="11" ma:contentTypeDescription="Create a new document." ma:contentTypeScope="" ma:versionID="0dca5c16e3383dc3fe74dd1b1ccc0c16">
  <xsd:schema xmlns:xsd="http://www.w3.org/2001/XMLSchema" xmlns:xs="http://www.w3.org/2001/XMLSchema" xmlns:p="http://schemas.microsoft.com/office/2006/metadata/properties" xmlns:ns2="35a2596b-6f4b-4cb6-be39-9a8f89d1d2f1" xmlns:ns3="ea1e2365-ff4c-408d-a49f-ae15b171b6d3" targetNamespace="http://schemas.microsoft.com/office/2006/metadata/properties" ma:root="true" ma:fieldsID="94c31e05fc2eb5c124e23ac5eb77201a" ns2:_="" ns3:_="">
    <xsd:import namespace="35a2596b-6f4b-4cb6-be39-9a8f89d1d2f1"/>
    <xsd:import namespace="ea1e2365-ff4c-408d-a49f-ae15b171b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596b-6f4b-4cb6-be39-9a8f89d1d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2365-ff4c-408d-a49f-ae15b171b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15B2E-BBD6-47E8-84C6-09704C461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37CE6-4355-480A-86A2-F2AAD5876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2596b-6f4b-4cb6-be39-9a8f89d1d2f1"/>
    <ds:schemaRef ds:uri="ea1e2365-ff4c-408d-a49f-ae15b171b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3FBDB-4CE8-4DF3-BD95-A156E3D01A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310A8-4D2B-4D35-AC43-EA89D3365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1179</Words>
  <Characters>6722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Williams</dc:creator>
  <cp:lastModifiedBy>Peter Williams</cp:lastModifiedBy>
  <cp:revision>2</cp:revision>
  <dcterms:created xsi:type="dcterms:W3CDTF">2021-02-22T20:04:00Z</dcterms:created>
  <dcterms:modified xsi:type="dcterms:W3CDTF">2021-02-22T20:04:00Z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0x0101002029E588A30E9647B97C1B2705D2DE81</vt:lpwstr>
  </property>
</Properties>
</file>